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F0711" w14:textId="77777777" w:rsidR="00847E68" w:rsidRPr="00847E68" w:rsidRDefault="00847E68" w:rsidP="00847E68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Field Experience B</w:t>
      </w:r>
    </w:p>
    <w:p w14:paraId="631ECE3F" w14:textId="77777777" w:rsidR="00847E68" w:rsidRPr="00847E68" w:rsidRDefault="00847E68" w:rsidP="00847E68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Part 1.</w:t>
      </w:r>
    </w:p>
    <w:p w14:paraId="2FDB3422" w14:textId="77777777" w:rsidR="00847E68" w:rsidRPr="00847E68" w:rsidRDefault="00847E68" w:rsidP="00847E68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Watch the video below.</w:t>
      </w:r>
    </w:p>
    <w:p w14:paraId="076BCFC0" w14:textId="77777777" w:rsidR="00847E68" w:rsidRPr="00847E68" w:rsidRDefault="00847E68" w:rsidP="00847E68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hyperlink r:id="rId5" w:tgtFrame="_blank" w:history="1">
        <w:r w:rsidRPr="00847E68">
          <w:rPr>
            <w:rFonts w:ascii="Trebuchet MS" w:eastAsia="Times New Roman" w:hAnsi="Trebuchet MS" w:cs="Times New Roman"/>
            <w:color w:val="05689F"/>
            <w:sz w:val="18"/>
            <w:szCs w:val="18"/>
            <w:u w:val="single"/>
            <w:bdr w:val="none" w:sz="0" w:space="0" w:color="auto" w:frame="1"/>
          </w:rPr>
          <w:t>https://youtu.be/WJVd0RmibbM</w:t>
        </w:r>
      </w:hyperlink>
    </w:p>
    <w:p w14:paraId="4E0DB298" w14:textId="77777777" w:rsidR="00847E68" w:rsidRPr="00847E68" w:rsidRDefault="00847E68" w:rsidP="00847E68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 </w:t>
      </w:r>
    </w:p>
    <w:p w14:paraId="7E8953BF" w14:textId="77777777" w:rsidR="00847E68" w:rsidRPr="00847E68" w:rsidRDefault="00847E68" w:rsidP="00847E68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Part 2.</w:t>
      </w:r>
    </w:p>
    <w:p w14:paraId="755EC11E" w14:textId="77777777" w:rsidR="00847E68" w:rsidRPr="00847E68" w:rsidRDefault="00847E68" w:rsidP="00847E68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After watching the video, summarize and reflect upon your observation of the video in 500-750 words. Please be sure to include the following bullet points:</w:t>
      </w:r>
    </w:p>
    <w:p w14:paraId="4F238A1E" w14:textId="77777777" w:rsidR="00847E68" w:rsidRPr="00847E68" w:rsidRDefault="00847E68" w:rsidP="00847E68">
      <w:pPr>
        <w:spacing w:before="22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 </w:t>
      </w:r>
    </w:p>
    <w:p w14:paraId="2176823C" w14:textId="77777777" w:rsidR="00847E68" w:rsidRPr="00847E68" w:rsidRDefault="00847E68" w:rsidP="00847E68">
      <w:pPr>
        <w:numPr>
          <w:ilvl w:val="0"/>
          <w:numId w:val="1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Describe the initial conversation/directions between the teacher and students in the video.</w:t>
      </w:r>
    </w:p>
    <w:p w14:paraId="5A6EE966" w14:textId="77777777" w:rsidR="00847E68" w:rsidRPr="00847E68" w:rsidRDefault="00847E68" w:rsidP="00847E68">
      <w:pPr>
        <w:numPr>
          <w:ilvl w:val="0"/>
          <w:numId w:val="1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Discuss the areas where the students seem to struggle. Be sure to address the following bullet points if addressed in the video</w:t>
      </w:r>
    </w:p>
    <w:p w14:paraId="6BFCD155" w14:textId="77777777" w:rsidR="00847E68" w:rsidRPr="00847E68" w:rsidRDefault="00847E68" w:rsidP="00847E68">
      <w:pPr>
        <w:numPr>
          <w:ilvl w:val="0"/>
          <w:numId w:val="2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Output difficulties</w:t>
      </w:r>
    </w:p>
    <w:p w14:paraId="5CF79D91" w14:textId="77777777" w:rsidR="00847E68" w:rsidRPr="00847E68" w:rsidRDefault="00847E68" w:rsidP="00847E68">
      <w:pPr>
        <w:numPr>
          <w:ilvl w:val="0"/>
          <w:numId w:val="2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Organizational difficulties</w:t>
      </w:r>
    </w:p>
    <w:p w14:paraId="2264AEE6" w14:textId="77777777" w:rsidR="00847E68" w:rsidRPr="00847E68" w:rsidRDefault="00847E68" w:rsidP="00847E68">
      <w:pPr>
        <w:numPr>
          <w:ilvl w:val="0"/>
          <w:numId w:val="2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Language difficulties</w:t>
      </w:r>
    </w:p>
    <w:p w14:paraId="0B9684A0" w14:textId="77777777" w:rsidR="00847E68" w:rsidRPr="00847E68" w:rsidRDefault="00847E68" w:rsidP="00847E68">
      <w:pPr>
        <w:numPr>
          <w:ilvl w:val="0"/>
          <w:numId w:val="2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Attention difficulties</w:t>
      </w:r>
    </w:p>
    <w:p w14:paraId="286AA426" w14:textId="77777777" w:rsidR="00847E68" w:rsidRPr="00847E68" w:rsidRDefault="00847E68" w:rsidP="00847E68">
      <w:pPr>
        <w:numPr>
          <w:ilvl w:val="0"/>
          <w:numId w:val="2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Visual spatial or ordering difficulties</w:t>
      </w:r>
    </w:p>
    <w:p w14:paraId="1E281E39" w14:textId="77777777" w:rsidR="00847E68" w:rsidRPr="00847E68" w:rsidRDefault="00847E68" w:rsidP="00847E68">
      <w:pPr>
        <w:numPr>
          <w:ilvl w:val="0"/>
          <w:numId w:val="2"/>
        </w:numPr>
        <w:spacing w:after="150"/>
        <w:ind w:left="375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Difficulties with multiple tasks</w:t>
      </w:r>
    </w:p>
    <w:p w14:paraId="041C3113" w14:textId="77777777" w:rsidR="00847E68" w:rsidRPr="00847E68" w:rsidRDefault="00847E68" w:rsidP="00847E68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Discuss if there were areas in the lesson that were more challenging. How did the teacher respond to the challenges? Were there remediation procedures presented in the lesson?</w:t>
      </w:r>
    </w:p>
    <w:p w14:paraId="48935A80" w14:textId="77777777" w:rsidR="00847E68" w:rsidRPr="00847E68" w:rsidRDefault="00847E68" w:rsidP="00847E68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Discuss strategies that you suggest to the teacher to improve the overall lesson and student interactions.</w:t>
      </w:r>
    </w:p>
    <w:p w14:paraId="5803CDF8" w14:textId="77777777" w:rsidR="00847E68" w:rsidRPr="00847E68" w:rsidRDefault="00847E68" w:rsidP="00847E68">
      <w:pPr>
        <w:numPr>
          <w:ilvl w:val="0"/>
          <w:numId w:val="3"/>
        </w:numPr>
        <w:spacing w:after="150"/>
        <w:ind w:left="600"/>
        <w:rPr>
          <w:rFonts w:ascii="Trebuchet MS" w:eastAsia="Times New Roman" w:hAnsi="Trebuchet MS" w:cs="Times New Roman"/>
          <w:color w:val="000000"/>
          <w:sz w:val="18"/>
          <w:szCs w:val="18"/>
        </w:rPr>
      </w:pPr>
      <w:r w:rsidRPr="00847E68">
        <w:rPr>
          <w:rFonts w:ascii="Trebuchet MS" w:eastAsia="Times New Roman" w:hAnsi="Trebuchet MS" w:cs="Times New Roman"/>
          <w:color w:val="000000"/>
          <w:sz w:val="18"/>
          <w:szCs w:val="18"/>
        </w:rPr>
        <w:t>Pros and cons of the lesson</w:t>
      </w:r>
    </w:p>
    <w:p w14:paraId="350EDBE6" w14:textId="77777777" w:rsidR="007F0CC9" w:rsidRDefault="00847E68">
      <w:bookmarkStart w:id="0" w:name="_GoBack"/>
      <w:bookmarkEnd w:id="0"/>
    </w:p>
    <w:sectPr w:rsidR="007F0CC9" w:rsidSect="00B24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946F9"/>
    <w:multiLevelType w:val="multilevel"/>
    <w:tmpl w:val="F5B2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DF799B"/>
    <w:multiLevelType w:val="multilevel"/>
    <w:tmpl w:val="23FA7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8F71D3"/>
    <w:multiLevelType w:val="multilevel"/>
    <w:tmpl w:val="D490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68"/>
    <w:rsid w:val="000176A7"/>
    <w:rsid w:val="00847E68"/>
    <w:rsid w:val="00B2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AB545E"/>
  <w15:chartTrackingRefBased/>
  <w15:docId w15:val="{F7578E88-90E1-594D-9DC0-38D3D0C7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7E6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847E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7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WJVd0Rmibb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2020-05-22T22:46:00Z</dcterms:created>
  <dcterms:modified xsi:type="dcterms:W3CDTF">2020-05-22T22:46:00Z</dcterms:modified>
</cp:coreProperties>
</file>